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B935" w14:textId="471D4F44" w:rsidR="00E90014" w:rsidRPr="00D00C94" w:rsidRDefault="00E90014" w:rsidP="00E90014">
      <w:pPr>
        <w:spacing w:line="360" w:lineRule="auto"/>
        <w:rPr>
          <w:rFonts w:ascii="Arial" w:hAnsi="Arial" w:cs="Arial"/>
          <w:b/>
          <w:bCs/>
          <w:sz w:val="24"/>
          <w:szCs w:val="24"/>
          <w:lang w:val="en-US"/>
        </w:rPr>
      </w:pPr>
      <w:r w:rsidRPr="00D00C94">
        <w:rPr>
          <w:rFonts w:ascii="Arial" w:hAnsi="Arial" w:cs="Arial"/>
          <w:b/>
          <w:bCs/>
          <w:sz w:val="24"/>
          <w:szCs w:val="24"/>
          <w:lang w:val="en"/>
        </w:rPr>
        <w:t xml:space="preserve">Questionnaire </w:t>
      </w:r>
      <w:r w:rsidR="00DA6947" w:rsidRPr="00DC7C84">
        <w:rPr>
          <w:rFonts w:ascii="Arial" w:hAnsi="Arial" w:cs="Arial"/>
          <w:b/>
          <w:bCs/>
          <w:lang w:val="en-US"/>
        </w:rPr>
        <w:t>Financial</w:t>
      </w:r>
      <w:r w:rsidR="00D00C94" w:rsidRPr="00AF73A2">
        <w:rPr>
          <w:rFonts w:ascii="Arial" w:hAnsi="Arial" w:cs="Arial"/>
          <w:b/>
          <w:bCs/>
          <w:lang w:val="en-US"/>
        </w:rPr>
        <w:t xml:space="preserve"> </w:t>
      </w:r>
      <w:r w:rsidR="00D00C94" w:rsidRPr="00D00C94">
        <w:rPr>
          <w:rFonts w:ascii="Arial" w:hAnsi="Arial" w:cs="Arial"/>
          <w:b/>
          <w:bCs/>
          <w:lang w:val="en-US"/>
        </w:rPr>
        <w:t>Status</w:t>
      </w:r>
    </w:p>
    <w:p w14:paraId="565DDFA6"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1. General Information</w:t>
      </w:r>
    </w:p>
    <w:p w14:paraId="6A59C263" w14:textId="0DA18B54" w:rsidR="00E90014" w:rsidRPr="002D5BA1" w:rsidRDefault="00E90014" w:rsidP="00E90014">
      <w:pPr>
        <w:spacing w:after="0" w:line="360" w:lineRule="auto"/>
        <w:rPr>
          <w:rFonts w:ascii="Arial" w:hAnsi="Arial" w:cs="Arial"/>
          <w:b/>
          <w:bCs/>
          <w:lang w:val="en-US"/>
        </w:rPr>
      </w:pPr>
      <w:r>
        <w:rPr>
          <w:rFonts w:ascii="Arial" w:hAnsi="Arial" w:cs="Arial"/>
          <w:b/>
          <w:bCs/>
          <w:lang w:val="en"/>
        </w:rPr>
        <w:t>Your Company Name: ________________________________________</w:t>
      </w:r>
      <w:r>
        <w:rPr>
          <w:rFonts w:ascii="Arial" w:hAnsi="Arial" w:cs="Arial"/>
          <w:lang w:val="en"/>
        </w:rPr>
        <w:br/>
      </w:r>
      <w:r>
        <w:rPr>
          <w:rFonts w:ascii="Arial" w:hAnsi="Arial" w:cs="Arial"/>
          <w:lang w:val="en"/>
        </w:rPr>
        <w:br/>
      </w:r>
      <w:r>
        <w:rPr>
          <w:rFonts w:ascii="Arial" w:hAnsi="Arial" w:cs="Arial"/>
          <w:b/>
          <w:bCs/>
          <w:lang w:val="en"/>
        </w:rPr>
        <w:t>1.</w:t>
      </w:r>
      <w:r w:rsidR="00AF73A2">
        <w:rPr>
          <w:rFonts w:ascii="Arial" w:hAnsi="Arial" w:cs="Arial"/>
          <w:b/>
          <w:bCs/>
        </w:rPr>
        <w:t>1</w:t>
      </w:r>
      <w:r>
        <w:rPr>
          <w:rFonts w:ascii="Arial" w:hAnsi="Arial" w:cs="Arial"/>
          <w:b/>
          <w:bCs/>
          <w:lang w:val="en"/>
        </w:rPr>
        <w:t>. Gross income for the previous two years (approximate, broken down by year): _____________________________________________________________________</w:t>
      </w:r>
    </w:p>
    <w:p w14:paraId="10833D10" w14:textId="62CCD180" w:rsidR="00E90014" w:rsidRPr="002D5BA1" w:rsidRDefault="00E90014" w:rsidP="00E90014">
      <w:pPr>
        <w:spacing w:after="0" w:line="360" w:lineRule="auto"/>
        <w:rPr>
          <w:rFonts w:ascii="Arial" w:hAnsi="Arial" w:cs="Arial"/>
          <w:b/>
          <w:bCs/>
          <w:lang w:val="en-US"/>
        </w:rPr>
      </w:pPr>
      <w:r>
        <w:rPr>
          <w:rFonts w:ascii="Arial" w:hAnsi="Arial" w:cs="Arial"/>
          <w:b/>
          <w:bCs/>
          <w:lang w:val="en"/>
        </w:rPr>
        <w:t>1.</w:t>
      </w:r>
      <w:r w:rsidR="00AF73A2" w:rsidRPr="00D62B4B">
        <w:rPr>
          <w:rFonts w:ascii="Arial" w:hAnsi="Arial" w:cs="Arial"/>
          <w:b/>
          <w:bCs/>
          <w:lang w:val="en-US"/>
        </w:rPr>
        <w:t>2</w:t>
      </w:r>
      <w:r>
        <w:rPr>
          <w:rFonts w:ascii="Arial" w:hAnsi="Arial" w:cs="Arial"/>
          <w:b/>
          <w:bCs/>
          <w:lang w:val="en"/>
        </w:rPr>
        <w:t>. The Company’s average manpower over the last three years: ____________________________________________________________________________</w:t>
      </w:r>
    </w:p>
    <w:p w14:paraId="0E0FC385" w14:textId="77777777" w:rsidR="00E90014" w:rsidRPr="00C161CA" w:rsidRDefault="00862026" w:rsidP="00E90014">
      <w:pPr>
        <w:spacing w:line="360" w:lineRule="auto"/>
        <w:rPr>
          <w:rFonts w:ascii="Arial" w:hAnsi="Arial" w:cs="Arial"/>
          <w:b/>
          <w:bCs/>
        </w:rPr>
      </w:pPr>
      <w:r>
        <w:rPr>
          <w:rFonts w:ascii="Arial" w:hAnsi="Arial" w:cs="Arial"/>
          <w:b/>
          <w:bCs/>
          <w:lang w:val="en"/>
        </w:rPr>
        <w:pict w14:anchorId="3B5DF61D">
          <v:rect id="_x0000_i1025" style="width:0;height:1.5pt" o:hralign="center" o:hrstd="t" o:hr="t" fillcolor="#a0a0a0" stroked="f"/>
        </w:pict>
      </w:r>
    </w:p>
    <w:p w14:paraId="0DCC80BD"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2. Client base structure</w:t>
      </w:r>
    </w:p>
    <w:p w14:paraId="797387B5" w14:textId="77777777" w:rsidR="00E90014" w:rsidRPr="002D5BA1" w:rsidRDefault="00E90014" w:rsidP="00E90014">
      <w:pPr>
        <w:spacing w:line="360" w:lineRule="auto"/>
        <w:rPr>
          <w:rFonts w:ascii="Arial" w:hAnsi="Arial" w:cs="Arial"/>
          <w:b/>
          <w:bCs/>
          <w:lang w:val="en-US"/>
        </w:rPr>
      </w:pPr>
      <w:r>
        <w:rPr>
          <w:rFonts w:ascii="Arial" w:hAnsi="Arial"/>
          <w:b/>
          <w:bCs/>
          <w:lang w:val="en"/>
        </w:rPr>
        <w:t>2.1. Number of active clients over the last 12 months:</w:t>
      </w:r>
      <w:r>
        <w:rPr>
          <w:rFonts w:ascii="Arial" w:hAnsi="Arial"/>
          <w:lang w:val="en"/>
        </w:rPr>
        <w:br/>
      </w:r>
      <w:r>
        <w:rPr>
          <w:rFonts w:ascii="Segoe UI Symbol" w:hAnsi="Segoe UI Symbol"/>
          <w:b/>
          <w:bCs/>
          <w:lang w:val="en"/>
        </w:rPr>
        <w:t>☐</w:t>
      </w:r>
      <w:r>
        <w:rPr>
          <w:rFonts w:ascii="Arial" w:hAnsi="Arial"/>
          <w:b/>
          <w:bCs/>
          <w:lang w:val="en"/>
        </w:rPr>
        <w:t xml:space="preserve"> 1–</w:t>
      </w:r>
      <w:proofErr w:type="gramStart"/>
      <w:r>
        <w:rPr>
          <w:rFonts w:ascii="Arial" w:hAnsi="Arial"/>
          <w:b/>
          <w:bCs/>
          <w:lang w:val="en"/>
        </w:rPr>
        <w:t>10  </w:t>
      </w:r>
      <w:r>
        <w:rPr>
          <w:rFonts w:ascii="Segoe UI Symbol" w:hAnsi="Segoe UI Symbol"/>
          <w:b/>
          <w:bCs/>
          <w:lang w:val="en"/>
        </w:rPr>
        <w:t>☐</w:t>
      </w:r>
      <w:proofErr w:type="gramEnd"/>
      <w:r>
        <w:rPr>
          <w:rFonts w:ascii="Arial" w:hAnsi="Arial"/>
          <w:b/>
          <w:bCs/>
          <w:lang w:val="en"/>
        </w:rPr>
        <w:t xml:space="preserve"> 11–</w:t>
      </w:r>
      <w:proofErr w:type="gramStart"/>
      <w:r>
        <w:rPr>
          <w:rFonts w:ascii="Arial" w:hAnsi="Arial"/>
          <w:b/>
          <w:bCs/>
          <w:lang w:val="en"/>
        </w:rPr>
        <w:t>50  </w:t>
      </w:r>
      <w:r>
        <w:rPr>
          <w:rFonts w:ascii="Segoe UI Symbol" w:hAnsi="Segoe UI Symbol"/>
          <w:b/>
          <w:bCs/>
          <w:lang w:val="en"/>
        </w:rPr>
        <w:t>☐</w:t>
      </w:r>
      <w:proofErr w:type="gramEnd"/>
      <w:r>
        <w:rPr>
          <w:rFonts w:ascii="Arial" w:hAnsi="Arial"/>
          <w:b/>
          <w:bCs/>
          <w:lang w:val="en"/>
        </w:rPr>
        <w:t xml:space="preserve"> 51–</w:t>
      </w:r>
      <w:proofErr w:type="gramStart"/>
      <w:r>
        <w:rPr>
          <w:rFonts w:ascii="Arial" w:hAnsi="Arial"/>
          <w:b/>
          <w:bCs/>
          <w:lang w:val="en"/>
        </w:rPr>
        <w:t>100  </w:t>
      </w:r>
      <w:r>
        <w:rPr>
          <w:rFonts w:ascii="Segoe UI Symbol" w:hAnsi="Segoe UI Symbol"/>
          <w:b/>
          <w:bCs/>
          <w:lang w:val="en"/>
        </w:rPr>
        <w:t>☐</w:t>
      </w:r>
      <w:proofErr w:type="gramEnd"/>
      <w:r>
        <w:rPr>
          <w:rFonts w:ascii="Arial" w:hAnsi="Arial"/>
          <w:b/>
          <w:bCs/>
          <w:lang w:val="en"/>
        </w:rPr>
        <w:t xml:space="preserve"> Over 100</w:t>
      </w:r>
    </w:p>
    <w:p w14:paraId="602A1BAB" w14:textId="77777777" w:rsidR="00E90014" w:rsidRPr="002D5BA1" w:rsidRDefault="00E90014" w:rsidP="00E90014">
      <w:pPr>
        <w:spacing w:line="360" w:lineRule="auto"/>
        <w:rPr>
          <w:rFonts w:ascii="Arial" w:hAnsi="Arial" w:cs="Arial"/>
          <w:b/>
          <w:bCs/>
          <w:lang w:val="en-US"/>
        </w:rPr>
      </w:pPr>
      <w:r>
        <w:rPr>
          <w:rFonts w:ascii="Arial" w:hAnsi="Arial"/>
          <w:b/>
          <w:bCs/>
          <w:lang w:val="en"/>
        </w:rPr>
        <w:t xml:space="preserve">2.2. How many </w:t>
      </w:r>
      <w:proofErr w:type="spellStart"/>
      <w:r>
        <w:rPr>
          <w:rFonts w:ascii="Arial" w:hAnsi="Arial"/>
          <w:b/>
          <w:bCs/>
          <w:lang w:val="en"/>
        </w:rPr>
        <w:t>Cleints</w:t>
      </w:r>
      <w:proofErr w:type="spellEnd"/>
      <w:r>
        <w:rPr>
          <w:rFonts w:ascii="Arial" w:hAnsi="Arial"/>
          <w:b/>
          <w:bCs/>
          <w:lang w:val="en"/>
        </w:rPr>
        <w:t xml:space="preserve"> generate more than 10% of your annual revenue?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0  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1  </w:t>
      </w:r>
      <w:r>
        <w:rPr>
          <w:rFonts w:ascii="Segoe UI Symbol" w:hAnsi="Segoe UI Symbol"/>
          <w:b/>
          <w:bCs/>
          <w:lang w:val="en"/>
        </w:rPr>
        <w:t>☐</w:t>
      </w:r>
      <w:proofErr w:type="gramEnd"/>
      <w:r>
        <w:rPr>
          <w:rFonts w:ascii="Arial" w:hAnsi="Arial"/>
          <w:b/>
          <w:bCs/>
          <w:lang w:val="en"/>
        </w:rPr>
        <w:t xml:space="preserve"> 2–</w:t>
      </w:r>
      <w:proofErr w:type="gramStart"/>
      <w:r>
        <w:rPr>
          <w:rFonts w:ascii="Arial" w:hAnsi="Arial"/>
          <w:b/>
          <w:bCs/>
          <w:lang w:val="en"/>
        </w:rPr>
        <w:t>3  </w:t>
      </w:r>
      <w:r>
        <w:rPr>
          <w:rFonts w:ascii="Segoe UI Symbol" w:hAnsi="Segoe UI Symbol"/>
          <w:b/>
          <w:bCs/>
          <w:lang w:val="en"/>
        </w:rPr>
        <w:t>☐</w:t>
      </w:r>
      <w:proofErr w:type="gramEnd"/>
      <w:r>
        <w:rPr>
          <w:rFonts w:ascii="Arial" w:hAnsi="Arial"/>
          <w:b/>
          <w:bCs/>
          <w:lang w:val="en"/>
        </w:rPr>
        <w:t xml:space="preserve"> Over 3</w:t>
      </w:r>
    </w:p>
    <w:p w14:paraId="4A74652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2.3. What percentage of your annual revenue comes from your biggest client? </w:t>
      </w:r>
      <w:r>
        <w:rPr>
          <w:rFonts w:ascii="Arial" w:hAnsi="Arial" w:cs="Arial"/>
          <w:b/>
          <w:bCs/>
          <w:highlight w:val="lightGray"/>
          <w:lang w:val="en"/>
        </w:rPr>
        <w:t>Specify your biggest client</w:t>
      </w:r>
      <w:r>
        <w:rPr>
          <w:rFonts w:ascii="Arial" w:hAnsi="Arial" w:cs="Arial"/>
          <w:b/>
          <w:bCs/>
          <w:lang w:val="en"/>
        </w:rPr>
        <w:t>:</w:t>
      </w:r>
    </w:p>
    <w:p w14:paraId="6E58A669" w14:textId="48CD89C0" w:rsidR="00E90014" w:rsidRPr="002D5BA1" w:rsidRDefault="00E90014" w:rsidP="00E90014">
      <w:pPr>
        <w:spacing w:line="360" w:lineRule="auto"/>
        <w:rPr>
          <w:rFonts w:ascii="Arial" w:hAnsi="Arial" w:cs="Arial"/>
          <w:b/>
          <w:bCs/>
          <w:lang w:val="en-US"/>
        </w:rPr>
      </w:pPr>
      <w:r>
        <w:rPr>
          <w:rFonts w:ascii="Arial" w:hAnsi="Arial"/>
          <w:b/>
          <w:bCs/>
          <w:lang w:val="en"/>
        </w:rPr>
        <w:t>__________________________________________________</w:t>
      </w:r>
      <w:r>
        <w:rPr>
          <w:rFonts w:ascii="Arial" w:hAnsi="Arial"/>
          <w:lang w:val="en"/>
        </w:rPr>
        <w:br/>
      </w:r>
      <w:r w:rsidR="00D62B4B" w:rsidRPr="00C161CA">
        <w:rPr>
          <w:rFonts w:ascii="Segoe UI Symbol" w:hAnsi="Segoe UI Symbol" w:cs="Segoe UI Symbol"/>
          <w:b/>
          <w:bCs/>
        </w:rPr>
        <w:t>☐</w:t>
      </w:r>
      <w:r w:rsidR="00D62B4B" w:rsidRPr="00C161CA">
        <w:rPr>
          <w:rFonts w:ascii="Arial" w:hAnsi="Arial" w:cs="Arial"/>
          <w:b/>
          <w:bCs/>
        </w:rPr>
        <w:t xml:space="preserve"> </w:t>
      </w:r>
      <w:r w:rsidR="00D62B4B" w:rsidRPr="004F137A">
        <w:rPr>
          <w:rFonts w:ascii="Arial" w:hAnsi="Arial" w:cs="Arial"/>
          <w:b/>
          <w:bCs/>
        </w:rPr>
        <w:t xml:space="preserve">0%    </w:t>
      </w:r>
      <w:r>
        <w:rPr>
          <w:rFonts w:ascii="Segoe UI Symbol" w:hAnsi="Segoe UI Symbol"/>
          <w:b/>
          <w:bCs/>
          <w:lang w:val="en"/>
        </w:rPr>
        <w:t>☐</w:t>
      </w:r>
      <w:r>
        <w:rPr>
          <w:rFonts w:ascii="Arial" w:hAnsi="Arial"/>
          <w:b/>
          <w:bCs/>
          <w:lang w:val="en"/>
        </w:rPr>
        <w:t xml:space="preserve"> &lt;10</w:t>
      </w:r>
      <w:r w:rsidR="00D62B4B">
        <w:rPr>
          <w:rFonts w:ascii="Arial" w:hAnsi="Arial"/>
          <w:b/>
          <w:bCs/>
          <w:lang w:val="en"/>
        </w:rPr>
        <w:t>% </w:t>
      </w:r>
      <w:r w:rsidR="00D62B4B">
        <w:rPr>
          <w:rFonts w:ascii="Segoe UI Symbol" w:hAnsi="Segoe UI Symbol" w:cs="Segoe UI Symbol"/>
          <w:b/>
          <w:bCs/>
          <w:lang w:val="en"/>
        </w:rPr>
        <w:t>☐</w:t>
      </w:r>
      <w:r>
        <w:rPr>
          <w:rFonts w:ascii="Arial" w:hAnsi="Arial"/>
          <w:b/>
          <w:bCs/>
          <w:lang w:val="en"/>
        </w:rPr>
        <w:t xml:space="preserve"> 10-25%  </w:t>
      </w:r>
      <w:r>
        <w:rPr>
          <w:rFonts w:ascii="Segoe UI Symbol" w:hAnsi="Segoe UI Symbol"/>
          <w:b/>
          <w:bCs/>
          <w:lang w:val="en"/>
        </w:rPr>
        <w:t>☐</w:t>
      </w:r>
      <w:r>
        <w:rPr>
          <w:rFonts w:ascii="Arial" w:hAnsi="Arial"/>
          <w:b/>
          <w:bCs/>
          <w:lang w:val="en"/>
        </w:rPr>
        <w:t xml:space="preserve"> 26-50%  </w:t>
      </w:r>
      <w:r>
        <w:rPr>
          <w:rFonts w:ascii="Segoe UI Symbol" w:hAnsi="Segoe UI Symbol"/>
          <w:b/>
          <w:bCs/>
          <w:lang w:val="en"/>
        </w:rPr>
        <w:t>☐</w:t>
      </w:r>
      <w:r>
        <w:rPr>
          <w:rFonts w:ascii="Arial" w:hAnsi="Arial"/>
          <w:b/>
          <w:bCs/>
          <w:lang w:val="en"/>
        </w:rPr>
        <w:t xml:space="preserve"> &gt;50%</w:t>
      </w:r>
    </w:p>
    <w:p w14:paraId="59F4FAE9" w14:textId="6FF18B2D" w:rsidR="00E90014" w:rsidRPr="002D5BA1" w:rsidRDefault="00E90014" w:rsidP="00E90014">
      <w:pPr>
        <w:spacing w:line="360" w:lineRule="auto"/>
        <w:rPr>
          <w:rFonts w:ascii="Arial" w:hAnsi="Arial" w:cs="Arial"/>
          <w:b/>
          <w:bCs/>
          <w:lang w:val="en-US"/>
        </w:rPr>
      </w:pPr>
      <w:r>
        <w:rPr>
          <w:rFonts w:ascii="Arial" w:hAnsi="Arial"/>
          <w:b/>
          <w:bCs/>
          <w:lang w:val="en"/>
        </w:rPr>
        <w:t>2.4. Estimated combined revenue share from top three clients over the past two years (as a percentage of total revenue):</w:t>
      </w:r>
      <w:r>
        <w:rPr>
          <w:rFonts w:ascii="Arial" w:hAnsi="Arial"/>
          <w:lang w:val="en"/>
        </w:rPr>
        <w:br/>
      </w:r>
      <w:r w:rsidR="00D62B4B" w:rsidRPr="00D62B4B">
        <w:rPr>
          <w:rFonts w:ascii="Segoe UI Symbol" w:hAnsi="Segoe UI Symbol" w:cs="Segoe UI Symbol"/>
          <w:b/>
          <w:bCs/>
          <w:lang w:val="en-US"/>
        </w:rPr>
        <w:t>☐</w:t>
      </w:r>
      <w:r w:rsidR="00D62B4B" w:rsidRPr="00D62B4B">
        <w:rPr>
          <w:rFonts w:ascii="Arial" w:hAnsi="Arial" w:cs="Arial"/>
          <w:b/>
          <w:bCs/>
          <w:lang w:val="en-US"/>
        </w:rPr>
        <w:t xml:space="preserve"> 0%    </w:t>
      </w:r>
      <w:r>
        <w:rPr>
          <w:rFonts w:ascii="Segoe UI Symbol" w:hAnsi="Segoe UI Symbol"/>
          <w:b/>
          <w:bCs/>
          <w:lang w:val="en"/>
        </w:rPr>
        <w:t>☐</w:t>
      </w:r>
      <w:r>
        <w:rPr>
          <w:rFonts w:ascii="Arial" w:hAnsi="Arial"/>
          <w:b/>
          <w:bCs/>
          <w:lang w:val="en"/>
        </w:rPr>
        <w:t xml:space="preserve"> &lt;25%  </w:t>
      </w:r>
      <w:r>
        <w:rPr>
          <w:rFonts w:ascii="Segoe UI Symbol" w:hAnsi="Segoe UI Symbol"/>
          <w:b/>
          <w:bCs/>
          <w:lang w:val="en"/>
        </w:rPr>
        <w:t>☐</w:t>
      </w:r>
      <w:r>
        <w:rPr>
          <w:rFonts w:ascii="Arial" w:hAnsi="Arial"/>
          <w:b/>
          <w:bCs/>
          <w:lang w:val="en"/>
        </w:rPr>
        <w:t xml:space="preserve"> 26-50%  </w:t>
      </w:r>
      <w:r>
        <w:rPr>
          <w:rFonts w:ascii="Segoe UI Symbol" w:hAnsi="Segoe UI Symbol"/>
          <w:b/>
          <w:bCs/>
          <w:lang w:val="en"/>
        </w:rPr>
        <w:t>☐</w:t>
      </w:r>
      <w:r>
        <w:rPr>
          <w:rFonts w:ascii="Arial" w:hAnsi="Arial"/>
          <w:b/>
          <w:bCs/>
          <w:lang w:val="en"/>
        </w:rPr>
        <w:t xml:space="preserve"> 51-75%  </w:t>
      </w:r>
      <w:r>
        <w:rPr>
          <w:rFonts w:ascii="Segoe UI Symbol" w:hAnsi="Segoe UI Symbol"/>
          <w:b/>
          <w:bCs/>
          <w:lang w:val="en"/>
        </w:rPr>
        <w:t>☐</w:t>
      </w:r>
      <w:r>
        <w:rPr>
          <w:rFonts w:ascii="Arial" w:hAnsi="Arial"/>
          <w:b/>
          <w:bCs/>
          <w:lang w:val="en"/>
        </w:rPr>
        <w:t xml:space="preserve"> &gt;75%</w:t>
      </w:r>
    </w:p>
    <w:p w14:paraId="264AA4B9" w14:textId="77777777" w:rsidR="00E90014" w:rsidRDefault="00E90014" w:rsidP="00E90014">
      <w:pPr>
        <w:spacing w:line="360" w:lineRule="auto"/>
        <w:rPr>
          <w:rFonts w:ascii="Arial" w:hAnsi="Arial" w:cs="Arial"/>
          <w:b/>
          <w:bCs/>
        </w:rPr>
      </w:pPr>
      <w:r>
        <w:rPr>
          <w:rFonts w:ascii="Arial" w:hAnsi="Arial" w:cs="Arial"/>
          <w:b/>
          <w:bCs/>
          <w:highlight w:val="lightGray"/>
          <w:lang w:val="en"/>
        </w:rPr>
        <w:t xml:space="preserve">Names of top 3 clients: </w:t>
      </w:r>
      <w:r>
        <w:rPr>
          <w:rFonts w:ascii="Arial" w:hAnsi="Arial" w:cs="Arial"/>
          <w:b/>
          <w:bCs/>
          <w:lang w:val="en"/>
        </w:rPr>
        <w:t>_______________________________________________________</w:t>
      </w:r>
    </w:p>
    <w:p w14:paraId="4F7D94BB" w14:textId="77777777" w:rsidR="006630DE" w:rsidRDefault="006630DE" w:rsidP="00E90014">
      <w:pPr>
        <w:spacing w:line="360" w:lineRule="auto"/>
        <w:rPr>
          <w:rFonts w:ascii="Arial" w:hAnsi="Arial" w:cs="Arial"/>
          <w:b/>
          <w:bCs/>
        </w:rPr>
      </w:pPr>
    </w:p>
    <w:p w14:paraId="1808BCF0" w14:textId="4D5B8EFA" w:rsidR="006630DE" w:rsidRPr="006630DE" w:rsidRDefault="00F67B29" w:rsidP="00E90014">
      <w:pPr>
        <w:spacing w:line="360" w:lineRule="auto"/>
        <w:rPr>
          <w:rFonts w:ascii="Arial" w:hAnsi="Arial" w:cs="Arial"/>
          <w:b/>
          <w:bCs/>
        </w:rPr>
      </w:pPr>
      <w:r w:rsidRPr="00F67B29">
        <w:rPr>
          <w:rFonts w:ascii="Arial" w:hAnsi="Arial" w:cs="Arial"/>
          <w:b/>
          <w:bCs/>
          <w:lang w:val="en-US"/>
        </w:rPr>
        <w:t xml:space="preserve">2.5. Were there any contractual obligations with the KAZ Minerals Group of Companies (LLP "KAZ MINERALS MANAGEMENT" BIN 130240002940, LLP "KAZ MINERALS AKTOGAY" BIN 090840006023, LLP "KAZ MINERALS BOZSHAKOL" BIN 090540005490, LLP "VOSTOKTSVETMET" BIN 140740012829, LLP "VOSTOKENERGO" BIN 150940009332, LLC "KAZ Minerals </w:t>
      </w:r>
      <w:proofErr w:type="spellStart"/>
      <w:r w:rsidRPr="00F67B29">
        <w:rPr>
          <w:rFonts w:ascii="Arial" w:hAnsi="Arial" w:cs="Arial"/>
          <w:b/>
          <w:bCs/>
          <w:lang w:val="en-US"/>
        </w:rPr>
        <w:t>Bozymchak</w:t>
      </w:r>
      <w:proofErr w:type="spellEnd"/>
      <w:r w:rsidRPr="00F67B29">
        <w:rPr>
          <w:rFonts w:ascii="Arial" w:hAnsi="Arial" w:cs="Arial"/>
          <w:b/>
          <w:bCs/>
          <w:lang w:val="en-US"/>
        </w:rPr>
        <w:t>")?</w:t>
      </w:r>
      <w:r w:rsidRPr="00F67B29">
        <w:rPr>
          <w:rFonts w:ascii="Arial" w:hAnsi="Arial" w:cs="Arial"/>
          <w:b/>
          <w:bCs/>
          <w:lang w:val="en-US"/>
        </w:rPr>
        <w:br/>
      </w:r>
      <w:r w:rsidRPr="00F67B29">
        <w:rPr>
          <w:rFonts w:ascii="Segoe UI Symbol" w:hAnsi="Segoe UI Symbol" w:cs="Segoe UI Symbol"/>
          <w:b/>
          <w:bCs/>
        </w:rPr>
        <w:t>☐</w:t>
      </w:r>
      <w:r w:rsidRPr="00F67B29">
        <w:rPr>
          <w:rFonts w:ascii="Arial" w:hAnsi="Arial" w:cs="Arial"/>
          <w:b/>
          <w:bCs/>
        </w:rPr>
        <w:t xml:space="preserve"> Yes</w:t>
      </w:r>
      <w:r w:rsidRPr="00F67B29">
        <w:rPr>
          <w:rFonts w:ascii="Arial" w:hAnsi="Arial" w:cs="Arial"/>
          <w:b/>
          <w:bCs/>
        </w:rPr>
        <w:t> </w:t>
      </w:r>
      <w:r w:rsidRPr="00F67B29">
        <w:rPr>
          <w:rFonts w:ascii="Arial" w:hAnsi="Arial" w:cs="Arial"/>
          <w:b/>
          <w:bCs/>
        </w:rPr>
        <w:t> </w:t>
      </w:r>
      <w:r w:rsidRPr="00F67B29">
        <w:rPr>
          <w:rFonts w:ascii="Arial" w:hAnsi="Arial" w:cs="Arial"/>
          <w:b/>
          <w:bCs/>
        </w:rPr>
        <w:t> </w:t>
      </w:r>
      <w:r w:rsidRPr="00F67B29">
        <w:rPr>
          <w:rFonts w:ascii="Arial" w:hAnsi="Arial" w:cs="Arial"/>
          <w:b/>
          <w:bCs/>
        </w:rPr>
        <w:t> </w:t>
      </w:r>
      <w:r w:rsidRPr="00F67B29">
        <w:rPr>
          <w:rFonts w:ascii="Segoe UI Symbol" w:hAnsi="Segoe UI Symbol" w:cs="Segoe UI Symbol"/>
          <w:b/>
          <w:bCs/>
        </w:rPr>
        <w:t>☐</w:t>
      </w:r>
      <w:r w:rsidRPr="00F67B29">
        <w:rPr>
          <w:rFonts w:ascii="Arial" w:hAnsi="Arial" w:cs="Arial"/>
          <w:b/>
          <w:bCs/>
        </w:rPr>
        <w:t xml:space="preserve"> No</w:t>
      </w:r>
    </w:p>
    <w:p w14:paraId="5A244006" w14:textId="77777777" w:rsidR="003E3C73" w:rsidRPr="003E3C73" w:rsidRDefault="003E3C73" w:rsidP="00E90014">
      <w:pPr>
        <w:spacing w:line="360" w:lineRule="auto"/>
        <w:rPr>
          <w:rFonts w:ascii="Arial" w:hAnsi="Arial" w:cs="Arial"/>
          <w:b/>
          <w:bCs/>
        </w:rPr>
      </w:pPr>
    </w:p>
    <w:p w14:paraId="189E0C26" w14:textId="51453402" w:rsidR="00E90014" w:rsidRPr="002D5BA1" w:rsidRDefault="00E90014" w:rsidP="00E90014">
      <w:pPr>
        <w:spacing w:line="360" w:lineRule="auto"/>
        <w:rPr>
          <w:rFonts w:ascii="Arial" w:hAnsi="Arial" w:cs="Arial"/>
          <w:b/>
          <w:bCs/>
          <w:lang w:val="en-US"/>
        </w:rPr>
      </w:pPr>
      <w:r>
        <w:rPr>
          <w:rFonts w:ascii="Arial" w:hAnsi="Arial" w:cs="Arial"/>
          <w:b/>
          <w:bCs/>
          <w:lang w:val="en"/>
        </w:rPr>
        <w:t>2.5.</w:t>
      </w:r>
      <w:r w:rsidR="00B6790E" w:rsidRPr="00B6790E">
        <w:rPr>
          <w:rFonts w:ascii="Arial" w:hAnsi="Arial" w:cs="Arial"/>
          <w:b/>
          <w:bCs/>
          <w:lang w:val="en-US"/>
        </w:rPr>
        <w:t>1.</w:t>
      </w:r>
      <w:r>
        <w:rPr>
          <w:rFonts w:ascii="Arial" w:hAnsi="Arial" w:cs="Arial"/>
          <w:b/>
          <w:bCs/>
          <w:lang w:val="en"/>
        </w:rPr>
        <w:t xml:space="preserve"> What is the share of annual revenue attributable to the KAZ Minerals Group of Companies (KAZ MINERALS MANAGEMENT LLC BIN 130240002940, KAZ MINERALS </w:t>
      </w:r>
      <w:r>
        <w:rPr>
          <w:rFonts w:ascii="Arial" w:hAnsi="Arial" w:cs="Arial"/>
          <w:b/>
          <w:bCs/>
          <w:lang w:val="en"/>
        </w:rPr>
        <w:lastRenderedPageBreak/>
        <w:t xml:space="preserve">AKTOGAY LLC BIN 090840006023, KAZ MINERALS BOZSHAKOL LLC BIN 090540005490, VOSTOKTSVETMET LLC BIN 140740012829, VOSTOKENERGO LLC BIN 150940009332, KAZ Minerals </w:t>
      </w:r>
      <w:proofErr w:type="spellStart"/>
      <w:r>
        <w:rPr>
          <w:rFonts w:ascii="Arial" w:hAnsi="Arial" w:cs="Arial"/>
          <w:b/>
          <w:bCs/>
          <w:lang w:val="en"/>
        </w:rPr>
        <w:t>Bozymchak</w:t>
      </w:r>
      <w:proofErr w:type="spellEnd"/>
      <w:r>
        <w:rPr>
          <w:rFonts w:ascii="Arial" w:hAnsi="Arial" w:cs="Arial"/>
          <w:b/>
          <w:bCs/>
          <w:lang w:val="en"/>
        </w:rPr>
        <w:t xml:space="preserve"> LLC) over the past two years?</w:t>
      </w:r>
    </w:p>
    <w:p w14:paraId="0244D777" w14:textId="697F0C3E" w:rsidR="00E90014" w:rsidRPr="002D5BA1" w:rsidRDefault="00B6790E" w:rsidP="00E90014">
      <w:pPr>
        <w:spacing w:line="360" w:lineRule="auto"/>
        <w:rPr>
          <w:rFonts w:ascii="Arial" w:hAnsi="Arial" w:cs="Arial"/>
          <w:b/>
          <w:bCs/>
          <w:lang w:val="en-US"/>
        </w:rPr>
      </w:pPr>
      <w:r w:rsidRPr="00C161CA">
        <w:rPr>
          <w:rFonts w:ascii="Segoe UI Symbol" w:hAnsi="Segoe UI Symbol" w:cs="Segoe UI Symbol"/>
          <w:b/>
          <w:bCs/>
        </w:rPr>
        <w:t>☐</w:t>
      </w:r>
      <w:r w:rsidRPr="00C161CA">
        <w:rPr>
          <w:rFonts w:ascii="Arial" w:hAnsi="Arial" w:cs="Arial"/>
          <w:b/>
          <w:bCs/>
        </w:rPr>
        <w:t xml:space="preserve"> </w:t>
      </w:r>
      <w:r w:rsidRPr="004F137A">
        <w:rPr>
          <w:rFonts w:ascii="Arial" w:hAnsi="Arial" w:cs="Arial"/>
          <w:b/>
          <w:bCs/>
        </w:rPr>
        <w:t xml:space="preserve">0%    </w:t>
      </w:r>
      <w:r w:rsidR="00E90014">
        <w:rPr>
          <w:rFonts w:ascii="Segoe UI Symbol" w:hAnsi="Segoe UI Symbol"/>
          <w:b/>
          <w:bCs/>
          <w:lang w:val="en"/>
        </w:rPr>
        <w:t>☐</w:t>
      </w:r>
      <w:r w:rsidR="00E90014">
        <w:rPr>
          <w:rFonts w:ascii="Arial" w:hAnsi="Arial"/>
          <w:b/>
          <w:bCs/>
          <w:lang w:val="en"/>
        </w:rPr>
        <w:t xml:space="preserve"> &lt;10%  </w:t>
      </w:r>
      <w:r w:rsidR="00E90014">
        <w:rPr>
          <w:rFonts w:ascii="Segoe UI Symbol" w:hAnsi="Segoe UI Symbol"/>
          <w:b/>
          <w:bCs/>
          <w:lang w:val="en"/>
        </w:rPr>
        <w:t>☐</w:t>
      </w:r>
      <w:r w:rsidR="00E90014">
        <w:rPr>
          <w:rFonts w:ascii="Arial" w:hAnsi="Arial"/>
          <w:b/>
          <w:bCs/>
          <w:lang w:val="en"/>
        </w:rPr>
        <w:t xml:space="preserve"> 10-25%  </w:t>
      </w:r>
      <w:r w:rsidR="00E90014">
        <w:rPr>
          <w:rFonts w:ascii="Segoe UI Symbol" w:hAnsi="Segoe UI Symbol"/>
          <w:b/>
          <w:bCs/>
          <w:lang w:val="en"/>
        </w:rPr>
        <w:t>☐</w:t>
      </w:r>
      <w:r w:rsidR="00E90014">
        <w:rPr>
          <w:rFonts w:ascii="Arial" w:hAnsi="Arial"/>
          <w:b/>
          <w:bCs/>
          <w:lang w:val="en"/>
        </w:rPr>
        <w:t xml:space="preserve"> 26–50%  </w:t>
      </w:r>
      <w:r w:rsidR="00E90014">
        <w:rPr>
          <w:rFonts w:ascii="Segoe UI Symbol" w:hAnsi="Segoe UI Symbol"/>
          <w:b/>
          <w:bCs/>
          <w:lang w:val="en"/>
        </w:rPr>
        <w:t>☐</w:t>
      </w:r>
      <w:r w:rsidR="00E90014">
        <w:rPr>
          <w:rFonts w:ascii="Arial" w:hAnsi="Arial"/>
          <w:b/>
          <w:bCs/>
          <w:lang w:val="en"/>
        </w:rPr>
        <w:t xml:space="preserve"> &gt;50%</w:t>
      </w:r>
    </w:p>
    <w:p w14:paraId="260A928D"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2.6. What share of the organization's total revenue over the last two reporting years is made up of income from the execution of government contracts?</w:t>
      </w:r>
    </w:p>
    <w:p w14:paraId="7EA4E60A" w14:textId="019F1EC1" w:rsidR="00E90014" w:rsidRPr="002D5BA1" w:rsidRDefault="00FC05EA" w:rsidP="00E90014">
      <w:pPr>
        <w:spacing w:line="360" w:lineRule="auto"/>
        <w:rPr>
          <w:rFonts w:ascii="Arial" w:hAnsi="Arial" w:cs="Arial"/>
          <w:b/>
          <w:bCs/>
          <w:lang w:val="en-US"/>
        </w:rPr>
      </w:pPr>
      <w:r w:rsidRPr="00C161CA">
        <w:rPr>
          <w:rFonts w:ascii="Segoe UI Symbol" w:hAnsi="Segoe UI Symbol" w:cs="Segoe UI Symbol"/>
          <w:b/>
          <w:bCs/>
        </w:rPr>
        <w:t>☐</w:t>
      </w:r>
      <w:r w:rsidRPr="00C161CA">
        <w:rPr>
          <w:rFonts w:ascii="Arial" w:hAnsi="Arial" w:cs="Arial"/>
          <w:b/>
          <w:bCs/>
        </w:rPr>
        <w:t xml:space="preserve"> </w:t>
      </w:r>
      <w:r w:rsidRPr="004F137A">
        <w:rPr>
          <w:rFonts w:ascii="Arial" w:hAnsi="Arial" w:cs="Arial"/>
          <w:b/>
          <w:bCs/>
        </w:rPr>
        <w:t xml:space="preserve">0%    </w:t>
      </w:r>
      <w:r w:rsidR="00E90014">
        <w:rPr>
          <w:rFonts w:ascii="Segoe UI Symbol" w:hAnsi="Segoe UI Symbol"/>
          <w:b/>
          <w:bCs/>
          <w:lang w:val="en"/>
        </w:rPr>
        <w:t>☐</w:t>
      </w:r>
      <w:r w:rsidR="00E90014">
        <w:rPr>
          <w:rFonts w:ascii="Arial" w:hAnsi="Arial"/>
          <w:b/>
          <w:bCs/>
          <w:lang w:val="en"/>
        </w:rPr>
        <w:t xml:space="preserve"> &lt;10</w:t>
      </w:r>
      <w:proofErr w:type="gramStart"/>
      <w:r w:rsidR="00E90014">
        <w:rPr>
          <w:rFonts w:ascii="Arial" w:hAnsi="Arial"/>
          <w:b/>
          <w:bCs/>
          <w:lang w:val="en"/>
        </w:rPr>
        <w:t>%  </w:t>
      </w:r>
      <w:r w:rsidR="00E90014">
        <w:rPr>
          <w:rFonts w:ascii="Segoe UI Symbol" w:hAnsi="Segoe UI Symbol"/>
          <w:b/>
          <w:bCs/>
          <w:lang w:val="en"/>
        </w:rPr>
        <w:t>☐</w:t>
      </w:r>
      <w:proofErr w:type="gramEnd"/>
      <w:r w:rsidR="00E90014">
        <w:rPr>
          <w:rFonts w:ascii="Arial" w:hAnsi="Arial"/>
          <w:b/>
          <w:bCs/>
          <w:lang w:val="en"/>
        </w:rPr>
        <w:t xml:space="preserve"> </w:t>
      </w:r>
      <w:proofErr w:type="gramStart"/>
      <w:r w:rsidR="00E90014">
        <w:rPr>
          <w:rFonts w:ascii="Arial" w:hAnsi="Arial"/>
          <w:b/>
          <w:bCs/>
          <w:lang w:val="en"/>
        </w:rPr>
        <w:t>10-25%  </w:t>
      </w:r>
      <w:r w:rsidR="00E90014">
        <w:rPr>
          <w:rFonts w:ascii="Segoe UI Symbol" w:hAnsi="Segoe UI Symbol"/>
          <w:b/>
          <w:bCs/>
          <w:lang w:val="en"/>
        </w:rPr>
        <w:t>☐</w:t>
      </w:r>
      <w:proofErr w:type="gramEnd"/>
      <w:r w:rsidR="00E90014">
        <w:rPr>
          <w:rFonts w:ascii="Arial" w:hAnsi="Arial"/>
          <w:b/>
          <w:bCs/>
          <w:lang w:val="en"/>
        </w:rPr>
        <w:t xml:space="preserve"> 26–50</w:t>
      </w:r>
      <w:proofErr w:type="gramStart"/>
      <w:r w:rsidR="00E90014">
        <w:rPr>
          <w:rFonts w:ascii="Arial" w:hAnsi="Arial"/>
          <w:b/>
          <w:bCs/>
          <w:lang w:val="en"/>
        </w:rPr>
        <w:t>%  </w:t>
      </w:r>
      <w:r w:rsidR="00E90014">
        <w:rPr>
          <w:rFonts w:ascii="Segoe UI Symbol" w:hAnsi="Segoe UI Symbol"/>
          <w:b/>
          <w:bCs/>
          <w:lang w:val="en"/>
        </w:rPr>
        <w:t>☐</w:t>
      </w:r>
      <w:proofErr w:type="gramEnd"/>
      <w:r w:rsidR="00E90014">
        <w:rPr>
          <w:rFonts w:ascii="Arial" w:hAnsi="Arial"/>
          <w:b/>
          <w:bCs/>
          <w:lang w:val="en"/>
        </w:rPr>
        <w:t xml:space="preserve"> 51–75</w:t>
      </w:r>
      <w:proofErr w:type="gramStart"/>
      <w:r w:rsidR="00E90014">
        <w:rPr>
          <w:rFonts w:ascii="Arial" w:hAnsi="Arial"/>
          <w:b/>
          <w:bCs/>
          <w:lang w:val="en"/>
        </w:rPr>
        <w:t>%  </w:t>
      </w:r>
      <w:r w:rsidR="00E90014">
        <w:rPr>
          <w:rFonts w:ascii="Segoe UI Symbol" w:hAnsi="Segoe UI Symbol"/>
          <w:b/>
          <w:bCs/>
          <w:lang w:val="en"/>
        </w:rPr>
        <w:t>☐</w:t>
      </w:r>
      <w:proofErr w:type="gramEnd"/>
      <w:r w:rsidR="00E90014">
        <w:rPr>
          <w:rFonts w:ascii="Arial" w:hAnsi="Arial"/>
          <w:b/>
          <w:bCs/>
          <w:lang w:val="en"/>
        </w:rPr>
        <w:t xml:space="preserve"> &gt;75%</w:t>
      </w:r>
      <w:r w:rsidR="00E90014">
        <w:rPr>
          <w:lang w:val="en"/>
        </w:rPr>
        <w:br/>
      </w:r>
      <w:r w:rsidR="00862026">
        <w:rPr>
          <w:lang w:val="en"/>
        </w:rPr>
        <w:pict w14:anchorId="1EB79147">
          <v:rect id="_x0000_i1026" style="width:0;height:1.5pt" o:hralign="center" o:hrstd="t" o:hr="t" fillcolor="#a0a0a0" stroked="f"/>
        </w:pict>
      </w:r>
    </w:p>
    <w:p w14:paraId="171A1508"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3. Dependency and Sustainability</w:t>
      </w:r>
    </w:p>
    <w:p w14:paraId="5EA59012" w14:textId="77777777" w:rsidR="00E90014" w:rsidRPr="009A4E37" w:rsidRDefault="00E90014" w:rsidP="00E90014">
      <w:pPr>
        <w:spacing w:line="360" w:lineRule="auto"/>
        <w:rPr>
          <w:rFonts w:ascii="Arial" w:hAnsi="Arial" w:cs="Arial"/>
          <w:b/>
          <w:bCs/>
          <w:strike/>
        </w:rPr>
      </w:pPr>
      <w:r>
        <w:rPr>
          <w:rFonts w:ascii="Arial" w:hAnsi="Arial"/>
          <w:b/>
          <w:bCs/>
          <w:lang w:val="en"/>
        </w:rPr>
        <w:t>3.1. Does your Company have long-term contracts with key clients?</w:t>
      </w:r>
      <w:r>
        <w:rPr>
          <w:rFonts w:ascii="Arial" w:hAnsi="Arial"/>
          <w:lang w:val="en"/>
        </w:rPr>
        <w:br/>
      </w:r>
      <w:r>
        <w:rPr>
          <w:rFonts w:ascii="Segoe UI Symbol" w:hAnsi="Segoe UI Symbol"/>
          <w:b/>
          <w:bCs/>
          <w:lang w:val="en"/>
        </w:rPr>
        <w:t>☐</w:t>
      </w:r>
      <w:r>
        <w:rPr>
          <w:rFonts w:ascii="Arial" w:hAnsi="Arial"/>
          <w:b/>
          <w:bCs/>
          <w:lang w:val="en"/>
        </w:rPr>
        <w:t xml:space="preserve"> Yes, with everyone </w:t>
      </w:r>
      <w:r>
        <w:rPr>
          <w:rFonts w:ascii="Arial" w:hAnsi="Arial"/>
          <w:lang w:val="en"/>
        </w:rPr>
        <w:br/>
      </w:r>
      <w:r>
        <w:rPr>
          <w:rFonts w:ascii="Segoe UI Symbol" w:hAnsi="Segoe UI Symbol"/>
          <w:b/>
          <w:bCs/>
          <w:lang w:val="en"/>
        </w:rPr>
        <w:t>☐</w:t>
      </w:r>
      <w:r>
        <w:rPr>
          <w:rFonts w:ascii="Arial" w:hAnsi="Arial"/>
          <w:b/>
          <w:bCs/>
          <w:lang w:val="en"/>
        </w:rPr>
        <w:t xml:space="preserve"> Only with some</w:t>
      </w:r>
      <w:r>
        <w:rPr>
          <w:rFonts w:ascii="Arial" w:hAnsi="Arial"/>
          <w:lang w:val="en"/>
        </w:rPr>
        <w:br/>
      </w:r>
      <w:proofErr w:type="gramStart"/>
      <w:r>
        <w:rPr>
          <w:rFonts w:ascii="Segoe UI Symbol" w:hAnsi="Segoe UI Symbol"/>
          <w:b/>
          <w:bCs/>
          <w:lang w:val="en"/>
        </w:rPr>
        <w:t xml:space="preserve">□ </w:t>
      </w:r>
      <w:r>
        <w:rPr>
          <w:rFonts w:ascii="Arial" w:hAnsi="Arial"/>
          <w:lang w:val="en"/>
        </w:rPr>
        <w:t xml:space="preserve"> </w:t>
      </w:r>
      <w:r>
        <w:rPr>
          <w:rFonts w:ascii="Arial" w:hAnsi="Arial"/>
          <w:b/>
          <w:bCs/>
          <w:lang w:val="en"/>
        </w:rPr>
        <w:t>No</w:t>
      </w:r>
      <w:proofErr w:type="gramEnd"/>
    </w:p>
    <w:p w14:paraId="1094FD46" w14:textId="77777777" w:rsidR="00E90014" w:rsidRPr="00C161CA" w:rsidRDefault="00862026" w:rsidP="00E90014">
      <w:pPr>
        <w:spacing w:line="360" w:lineRule="auto"/>
        <w:rPr>
          <w:rFonts w:ascii="Arial" w:hAnsi="Arial" w:cs="Arial"/>
          <w:b/>
          <w:bCs/>
        </w:rPr>
      </w:pPr>
      <w:r>
        <w:rPr>
          <w:rFonts w:ascii="Arial" w:hAnsi="Arial" w:cs="Arial"/>
          <w:b/>
          <w:bCs/>
          <w:lang w:val="en"/>
        </w:rPr>
        <w:pict w14:anchorId="034D0300">
          <v:rect id="_x0000_i1027" style="width:0;height:1.5pt" o:hralign="center" o:hrstd="t" o:hr="t" fillcolor="#a0a0a0" stroked="f"/>
        </w:pict>
      </w:r>
    </w:p>
    <w:p w14:paraId="3EC52E23"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4. Risk Management and Business Vision</w:t>
      </w:r>
    </w:p>
    <w:p w14:paraId="2D87C809" w14:textId="77777777" w:rsidR="00E90014" w:rsidRPr="002D5BA1" w:rsidRDefault="00E90014" w:rsidP="00E90014">
      <w:pPr>
        <w:spacing w:line="360" w:lineRule="auto"/>
        <w:rPr>
          <w:rFonts w:ascii="Arial" w:hAnsi="Arial" w:cs="Arial"/>
          <w:b/>
          <w:bCs/>
          <w:lang w:val="en-US"/>
        </w:rPr>
      </w:pPr>
      <w:r>
        <w:rPr>
          <w:rFonts w:ascii="Arial" w:hAnsi="Arial"/>
          <w:b/>
          <w:bCs/>
          <w:lang w:val="en"/>
        </w:rPr>
        <w:t>4.1. Do you have a strategy to diversify your client base?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In progress </w:t>
      </w:r>
      <w:r>
        <w:rPr>
          <w:rFonts w:ascii="Segoe UI Symbol" w:hAnsi="Segoe UI Symbol"/>
          <w:b/>
          <w:bCs/>
          <w:lang w:val="en"/>
        </w:rPr>
        <w:t>☐</w:t>
      </w:r>
      <w:r>
        <w:rPr>
          <w:rFonts w:ascii="Arial" w:hAnsi="Arial"/>
          <w:b/>
          <w:bCs/>
          <w:lang w:val="en"/>
        </w:rPr>
        <w:t xml:space="preserve"> No</w:t>
      </w:r>
    </w:p>
    <w:p w14:paraId="1B4DF2BC" w14:textId="63DA722B" w:rsidR="00E90014" w:rsidRPr="00C56F4B" w:rsidRDefault="00E90014" w:rsidP="00E90014">
      <w:pPr>
        <w:spacing w:line="360" w:lineRule="auto"/>
        <w:rPr>
          <w:rFonts w:ascii="Arial" w:hAnsi="Arial" w:cs="Arial"/>
          <w:b/>
          <w:bCs/>
        </w:rPr>
      </w:pPr>
      <w:r>
        <w:rPr>
          <w:rFonts w:ascii="Arial" w:hAnsi="Arial"/>
          <w:b/>
          <w:bCs/>
          <w:lang w:val="en"/>
        </w:rPr>
        <w:t>4.2. Do you plan to expand your client base in the coming year?</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No  </w:t>
      </w:r>
      <w:r>
        <w:rPr>
          <w:rFonts w:ascii="Segoe UI Symbol" w:hAnsi="Segoe UI Symbol"/>
          <w:b/>
          <w:bCs/>
          <w:lang w:val="en"/>
        </w:rPr>
        <w:t>☐</w:t>
      </w:r>
      <w:proofErr w:type="gramEnd"/>
      <w:r>
        <w:rPr>
          <w:rFonts w:ascii="Arial" w:hAnsi="Arial"/>
          <w:b/>
          <w:bCs/>
          <w:lang w:val="en"/>
        </w:rPr>
        <w:t xml:space="preserve"> I find it difficult to answer</w:t>
      </w:r>
    </w:p>
    <w:p w14:paraId="1865E187"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5. Does your Company have any owned assets such as buildings, structures, land, production equipment, vehicles?</w:t>
      </w:r>
    </w:p>
    <w:p w14:paraId="1789B99C"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Segoe UI Symbol" w:hAnsi="Segoe UI Symbol"/>
          <w:b/>
          <w:bCs/>
          <w:lang w:val="en"/>
        </w:rPr>
        <w:t xml:space="preserve">□ </w:t>
      </w:r>
      <w:r>
        <w:rPr>
          <w:rFonts w:ascii="Arial" w:hAnsi="Arial"/>
          <w:b/>
          <w:bCs/>
          <w:lang w:val="en"/>
        </w:rPr>
        <w:t xml:space="preserve">Yes                    </w:t>
      </w:r>
      <w:r>
        <w:rPr>
          <w:rFonts w:ascii="Segoe UI Symbol" w:hAnsi="Segoe UI Symbol"/>
          <w:b/>
          <w:bCs/>
          <w:lang w:val="en"/>
        </w:rPr>
        <w:t xml:space="preserve">□ </w:t>
      </w:r>
      <w:r>
        <w:rPr>
          <w:rFonts w:ascii="Arial" w:hAnsi="Arial"/>
          <w:b/>
          <w:bCs/>
          <w:lang w:val="en"/>
        </w:rPr>
        <w:t xml:space="preserve">No </w:t>
      </w:r>
    </w:p>
    <w:p w14:paraId="19A246AD"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If yes, please list the assets: ______________________________________</w:t>
      </w:r>
    </w:p>
    <w:p w14:paraId="017E2CC0" w14:textId="77777777" w:rsidR="00E90014" w:rsidRPr="002D5BA1" w:rsidRDefault="00E90014" w:rsidP="00E90014">
      <w:pPr>
        <w:pBdr>
          <w:bottom w:val="single" w:sz="12" w:space="1" w:color="auto"/>
        </w:pBdr>
        <w:spacing w:line="360" w:lineRule="auto"/>
        <w:jc w:val="both"/>
        <w:rPr>
          <w:rFonts w:ascii="Arial" w:hAnsi="Arial" w:cs="Arial"/>
          <w:b/>
          <w:bCs/>
          <w:lang w:val="en-US"/>
        </w:rPr>
      </w:pPr>
    </w:p>
    <w:p w14:paraId="60876351" w14:textId="77777777" w:rsidR="00E90014" w:rsidRDefault="00862026" w:rsidP="00E90014">
      <w:pPr>
        <w:spacing w:line="360" w:lineRule="auto"/>
        <w:rPr>
          <w:rFonts w:ascii="Arial" w:hAnsi="Arial" w:cs="Arial"/>
          <w:b/>
          <w:bCs/>
        </w:rPr>
      </w:pPr>
      <w:r>
        <w:rPr>
          <w:rFonts w:ascii="Arial" w:hAnsi="Arial" w:cs="Arial"/>
          <w:b/>
          <w:bCs/>
          <w:lang w:val="en"/>
        </w:rPr>
        <w:pict w14:anchorId="7F41CFE8">
          <v:rect id="_x0000_i1029" style="width:0;height:1.5pt" o:hralign="center" o:bullet="t" o:hrstd="t" o:hr="t" fillcolor="#a0a0a0" stroked="f"/>
        </w:pict>
      </w:r>
    </w:p>
    <w:p w14:paraId="44FA02A7" w14:textId="77777777" w:rsidR="00E90014" w:rsidRPr="002D5BA1" w:rsidRDefault="00E90014" w:rsidP="00E90014">
      <w:pPr>
        <w:spacing w:line="360" w:lineRule="auto"/>
        <w:jc w:val="both"/>
        <w:rPr>
          <w:rFonts w:ascii="Arial" w:hAnsi="Arial" w:cs="Arial"/>
          <w:b/>
          <w:bCs/>
          <w:lang w:val="en-US"/>
        </w:rPr>
      </w:pPr>
      <w:r>
        <w:rPr>
          <w:rFonts w:ascii="Arial" w:hAnsi="Arial" w:cs="Arial"/>
          <w:b/>
          <w:bCs/>
          <w:lang w:val="en"/>
        </w:rPr>
        <w:t>6. Does your Company have assets such as equipment, vehicles</w:t>
      </w:r>
      <w:proofErr w:type="gramStart"/>
      <w:r>
        <w:rPr>
          <w:rFonts w:ascii="Arial" w:hAnsi="Arial" w:cs="Arial"/>
          <w:b/>
          <w:bCs/>
          <w:lang w:val="en"/>
        </w:rPr>
        <w:t>, real</w:t>
      </w:r>
      <w:proofErr w:type="gramEnd"/>
      <w:r>
        <w:rPr>
          <w:rFonts w:ascii="Arial" w:hAnsi="Arial" w:cs="Arial"/>
          <w:b/>
          <w:bCs/>
          <w:lang w:val="en"/>
        </w:rPr>
        <w:t xml:space="preserve"> estate that are rented or leased?</w:t>
      </w:r>
    </w:p>
    <w:p w14:paraId="4644990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If yes, please specify:</w:t>
      </w:r>
    </w:p>
    <w:p w14:paraId="50AEC17C"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What exactly are these assets ___________________________________________________</w:t>
      </w:r>
    </w:p>
    <w:p w14:paraId="5B419121" w14:textId="77777777" w:rsidR="00E90014" w:rsidRPr="00C161CA" w:rsidRDefault="00E90014" w:rsidP="00E90014">
      <w:pPr>
        <w:spacing w:line="360" w:lineRule="auto"/>
        <w:rPr>
          <w:rFonts w:ascii="Arial" w:hAnsi="Arial" w:cs="Arial"/>
          <w:b/>
          <w:bCs/>
        </w:rPr>
      </w:pPr>
      <w:r>
        <w:rPr>
          <w:rFonts w:ascii="Arial" w:hAnsi="Arial" w:cs="Arial"/>
          <w:b/>
          <w:bCs/>
          <w:lang w:val="en"/>
        </w:rPr>
        <w:lastRenderedPageBreak/>
        <w:t>– What is the expiration date for the rental or lease agreements signed by your Company? ______________________________________________________________</w:t>
      </w:r>
    </w:p>
    <w:p w14:paraId="7D698C15" w14:textId="77777777" w:rsidR="00E90014" w:rsidRDefault="00862026" w:rsidP="00E90014">
      <w:pPr>
        <w:spacing w:line="360" w:lineRule="auto"/>
        <w:rPr>
          <w:rFonts w:ascii="Arial" w:hAnsi="Arial" w:cs="Arial"/>
          <w:b/>
          <w:bCs/>
          <w:u w:val="single"/>
        </w:rPr>
      </w:pPr>
      <w:r>
        <w:rPr>
          <w:rFonts w:ascii="Arial" w:hAnsi="Arial" w:cs="Arial"/>
          <w:b/>
          <w:bCs/>
          <w:lang w:val="en"/>
        </w:rPr>
        <w:pict w14:anchorId="1AD1FC82">
          <v:rect id="_x0000_i1030" style="width:0;height:1.5pt" o:hralign="center" o:bullet="t" o:hrstd="t" o:hr="t" fillcolor="#a0a0a0" stroked="f"/>
        </w:pict>
      </w:r>
    </w:p>
    <w:p w14:paraId="552FED73" w14:textId="77777777" w:rsidR="00E90014" w:rsidRDefault="00E90014" w:rsidP="00E90014">
      <w:pPr>
        <w:spacing w:line="360" w:lineRule="auto"/>
        <w:rPr>
          <w:rFonts w:ascii="Arial" w:hAnsi="Arial" w:cs="Arial"/>
          <w:b/>
          <w:bCs/>
        </w:rPr>
      </w:pPr>
    </w:p>
    <w:p w14:paraId="2AB53D4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05FD9BBA"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Signature </w:t>
      </w:r>
    </w:p>
    <w:p w14:paraId="6D4BDF7F"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12C9FC6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Name </w:t>
      </w:r>
    </w:p>
    <w:p w14:paraId="69E5D403"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31035EF1" w14:textId="77777777" w:rsidR="00E90014" w:rsidRPr="002D5BA1" w:rsidRDefault="00E90014" w:rsidP="00E90014">
      <w:pPr>
        <w:spacing w:line="360" w:lineRule="auto"/>
        <w:rPr>
          <w:rFonts w:ascii="Arial" w:hAnsi="Arial" w:cs="Arial"/>
          <w:lang w:val="en-US"/>
        </w:rPr>
      </w:pPr>
      <w:r>
        <w:rPr>
          <w:rFonts w:ascii="Arial" w:hAnsi="Arial" w:cs="Arial"/>
          <w:lang w:val="en"/>
        </w:rPr>
        <w:t xml:space="preserve">Position [CEO, General Director, or CFO] </w:t>
      </w:r>
    </w:p>
    <w:p w14:paraId="695E13F2"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5930274B" w14:textId="77777777" w:rsidR="00E90014" w:rsidRPr="00960719" w:rsidRDefault="00E90014" w:rsidP="00E90014">
      <w:pPr>
        <w:spacing w:line="360" w:lineRule="auto"/>
        <w:rPr>
          <w:rFonts w:ascii="Arial" w:hAnsi="Arial" w:cs="Arial"/>
        </w:rPr>
      </w:pPr>
      <w:r>
        <w:rPr>
          <w:rFonts w:ascii="Arial" w:hAnsi="Arial" w:cs="Arial"/>
          <w:b/>
          <w:bCs/>
          <w:lang w:val="en"/>
        </w:rPr>
        <w:t xml:space="preserve">Company </w:t>
      </w:r>
    </w:p>
    <w:p w14:paraId="2760562B"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35D67501" w14:textId="77777777" w:rsidR="00E90014" w:rsidRPr="003F5476" w:rsidRDefault="00E90014" w:rsidP="00E90014">
      <w:pPr>
        <w:spacing w:line="360" w:lineRule="auto"/>
        <w:rPr>
          <w:rFonts w:ascii="Arial" w:hAnsi="Arial" w:cs="Arial"/>
        </w:rPr>
      </w:pPr>
      <w:r>
        <w:rPr>
          <w:rFonts w:ascii="Arial" w:hAnsi="Arial" w:cs="Arial"/>
          <w:b/>
          <w:bCs/>
          <w:lang w:val="en"/>
        </w:rPr>
        <w:t>Date</w:t>
      </w:r>
    </w:p>
    <w:p w14:paraId="4401D139" w14:textId="77777777" w:rsidR="00F0040B" w:rsidRDefault="00F0040B"/>
    <w:p w14:paraId="3B0EE2BB" w14:textId="2E834387" w:rsidR="00862026" w:rsidRDefault="00862026">
      <w:proofErr w:type="spellStart"/>
      <w:r w:rsidRPr="00862026">
        <w:rPr>
          <w:b/>
          <w:bCs/>
        </w:rPr>
        <w:t>Seal</w:t>
      </w:r>
      <w:proofErr w:type="spellEnd"/>
    </w:p>
    <w:sectPr w:rsidR="00862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4"/>
    <w:rsid w:val="00317C18"/>
    <w:rsid w:val="003E3C73"/>
    <w:rsid w:val="005469C5"/>
    <w:rsid w:val="005E724F"/>
    <w:rsid w:val="006614C7"/>
    <w:rsid w:val="006630DE"/>
    <w:rsid w:val="00862026"/>
    <w:rsid w:val="00AF73A2"/>
    <w:rsid w:val="00B6790E"/>
    <w:rsid w:val="00C071E9"/>
    <w:rsid w:val="00C30F1F"/>
    <w:rsid w:val="00C56F4B"/>
    <w:rsid w:val="00CB7E92"/>
    <w:rsid w:val="00D00C94"/>
    <w:rsid w:val="00D62B4B"/>
    <w:rsid w:val="00DA6947"/>
    <w:rsid w:val="00E0702C"/>
    <w:rsid w:val="00E84B3C"/>
    <w:rsid w:val="00E90014"/>
    <w:rsid w:val="00F0040B"/>
    <w:rsid w:val="00F67B29"/>
    <w:rsid w:val="00FC05E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9F35C08"/>
  <w15:chartTrackingRefBased/>
  <w15:docId w15:val="{7C11D5B8-119B-4D7A-B505-0636549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14"/>
    <w:pPr>
      <w:spacing w:line="259" w:lineRule="auto"/>
    </w:pPr>
    <w:rPr>
      <w:sz w:val="22"/>
      <w:szCs w:val="22"/>
      <w:lang w:val="ru-RU"/>
    </w:rPr>
  </w:style>
  <w:style w:type="paragraph" w:styleId="1">
    <w:name w:val="heading 1"/>
    <w:basedOn w:val="a"/>
    <w:next w:val="a"/>
    <w:link w:val="10"/>
    <w:uiPriority w:val="9"/>
    <w:qFormat/>
    <w:rsid w:val="00E900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semiHidden/>
    <w:unhideWhenUsed/>
    <w:qFormat/>
    <w:rsid w:val="00E900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semiHidden/>
    <w:unhideWhenUsed/>
    <w:qFormat/>
    <w:rsid w:val="00E90014"/>
    <w:pPr>
      <w:keepNext/>
      <w:keepLines/>
      <w:spacing w:before="160" w:after="80" w:line="278" w:lineRule="auto"/>
      <w:outlineLvl w:val="2"/>
    </w:pPr>
    <w:rPr>
      <w:rFonts w:eastAsiaTheme="majorEastAsia" w:cstheme="majorBidi"/>
      <w:color w:val="0F4761" w:themeColor="accent1" w:themeShade="BF"/>
      <w:sz w:val="28"/>
      <w:szCs w:val="28"/>
      <w:lang w:val="ru-KZ"/>
    </w:rPr>
  </w:style>
  <w:style w:type="paragraph" w:styleId="4">
    <w:name w:val="heading 4"/>
    <w:basedOn w:val="a"/>
    <w:next w:val="a"/>
    <w:link w:val="40"/>
    <w:uiPriority w:val="9"/>
    <w:semiHidden/>
    <w:unhideWhenUsed/>
    <w:qFormat/>
    <w:rsid w:val="00E90014"/>
    <w:pPr>
      <w:keepNext/>
      <w:keepLines/>
      <w:spacing w:before="80" w:after="40" w:line="278" w:lineRule="auto"/>
      <w:outlineLvl w:val="3"/>
    </w:pPr>
    <w:rPr>
      <w:rFonts w:eastAsiaTheme="majorEastAsia" w:cstheme="majorBidi"/>
      <w:i/>
      <w:iCs/>
      <w:color w:val="0F4761" w:themeColor="accent1" w:themeShade="BF"/>
      <w:sz w:val="24"/>
      <w:szCs w:val="24"/>
      <w:lang w:val="ru-KZ"/>
    </w:rPr>
  </w:style>
  <w:style w:type="paragraph" w:styleId="5">
    <w:name w:val="heading 5"/>
    <w:basedOn w:val="a"/>
    <w:next w:val="a"/>
    <w:link w:val="50"/>
    <w:uiPriority w:val="9"/>
    <w:semiHidden/>
    <w:unhideWhenUsed/>
    <w:qFormat/>
    <w:rsid w:val="00E90014"/>
    <w:pPr>
      <w:keepNext/>
      <w:keepLines/>
      <w:spacing w:before="80" w:after="40" w:line="278" w:lineRule="auto"/>
      <w:outlineLvl w:val="4"/>
    </w:pPr>
    <w:rPr>
      <w:rFonts w:eastAsiaTheme="majorEastAsia" w:cstheme="majorBidi"/>
      <w:color w:val="0F4761" w:themeColor="accent1" w:themeShade="BF"/>
      <w:sz w:val="24"/>
      <w:szCs w:val="24"/>
      <w:lang w:val="ru-KZ"/>
    </w:rPr>
  </w:style>
  <w:style w:type="paragraph" w:styleId="6">
    <w:name w:val="heading 6"/>
    <w:basedOn w:val="a"/>
    <w:next w:val="a"/>
    <w:link w:val="60"/>
    <w:uiPriority w:val="9"/>
    <w:semiHidden/>
    <w:unhideWhenUsed/>
    <w:qFormat/>
    <w:rsid w:val="00E90014"/>
    <w:pPr>
      <w:keepNext/>
      <w:keepLines/>
      <w:spacing w:before="40" w:after="0" w:line="278" w:lineRule="auto"/>
      <w:outlineLvl w:val="5"/>
    </w:pPr>
    <w:rPr>
      <w:rFonts w:eastAsiaTheme="majorEastAsia" w:cstheme="majorBidi"/>
      <w:i/>
      <w:iCs/>
      <w:color w:val="595959" w:themeColor="text1" w:themeTint="A6"/>
      <w:sz w:val="24"/>
      <w:szCs w:val="24"/>
      <w:lang w:val="ru-KZ"/>
    </w:rPr>
  </w:style>
  <w:style w:type="paragraph" w:styleId="7">
    <w:name w:val="heading 7"/>
    <w:basedOn w:val="a"/>
    <w:next w:val="a"/>
    <w:link w:val="70"/>
    <w:uiPriority w:val="9"/>
    <w:semiHidden/>
    <w:unhideWhenUsed/>
    <w:qFormat/>
    <w:rsid w:val="00E90014"/>
    <w:pPr>
      <w:keepNext/>
      <w:keepLines/>
      <w:spacing w:before="40" w:after="0" w:line="278" w:lineRule="auto"/>
      <w:outlineLvl w:val="6"/>
    </w:pPr>
    <w:rPr>
      <w:rFonts w:eastAsiaTheme="majorEastAsia" w:cstheme="majorBidi"/>
      <w:color w:val="595959" w:themeColor="text1" w:themeTint="A6"/>
      <w:sz w:val="24"/>
      <w:szCs w:val="24"/>
      <w:lang w:val="ru-KZ"/>
    </w:rPr>
  </w:style>
  <w:style w:type="paragraph" w:styleId="8">
    <w:name w:val="heading 8"/>
    <w:basedOn w:val="a"/>
    <w:next w:val="a"/>
    <w:link w:val="80"/>
    <w:uiPriority w:val="9"/>
    <w:semiHidden/>
    <w:unhideWhenUsed/>
    <w:qFormat/>
    <w:rsid w:val="00E90014"/>
    <w:pPr>
      <w:keepNext/>
      <w:keepLines/>
      <w:spacing w:after="0" w:line="278" w:lineRule="auto"/>
      <w:outlineLvl w:val="7"/>
    </w:pPr>
    <w:rPr>
      <w:rFonts w:eastAsiaTheme="majorEastAsia" w:cstheme="majorBidi"/>
      <w:i/>
      <w:iCs/>
      <w:color w:val="272727" w:themeColor="text1" w:themeTint="D8"/>
      <w:sz w:val="24"/>
      <w:szCs w:val="24"/>
      <w:lang w:val="ru-KZ"/>
    </w:rPr>
  </w:style>
  <w:style w:type="paragraph" w:styleId="9">
    <w:name w:val="heading 9"/>
    <w:basedOn w:val="a"/>
    <w:next w:val="a"/>
    <w:link w:val="90"/>
    <w:uiPriority w:val="9"/>
    <w:semiHidden/>
    <w:unhideWhenUsed/>
    <w:qFormat/>
    <w:rsid w:val="00E90014"/>
    <w:pPr>
      <w:keepNext/>
      <w:keepLines/>
      <w:spacing w:after="0" w:line="278" w:lineRule="auto"/>
      <w:outlineLvl w:val="8"/>
    </w:pPr>
    <w:rPr>
      <w:rFonts w:eastAsiaTheme="majorEastAsia" w:cstheme="majorBidi"/>
      <w:color w:val="272727" w:themeColor="text1" w:themeTint="D8"/>
      <w:sz w:val="24"/>
      <w:szCs w:val="24"/>
      <w:lang w:val="ru-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0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00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00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00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00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00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0014"/>
    <w:rPr>
      <w:rFonts w:eastAsiaTheme="majorEastAsia" w:cstheme="majorBidi"/>
      <w:color w:val="595959" w:themeColor="text1" w:themeTint="A6"/>
    </w:rPr>
  </w:style>
  <w:style w:type="character" w:customStyle="1" w:styleId="80">
    <w:name w:val="Заголовок 8 Знак"/>
    <w:basedOn w:val="a0"/>
    <w:link w:val="8"/>
    <w:uiPriority w:val="9"/>
    <w:semiHidden/>
    <w:rsid w:val="00E900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0014"/>
    <w:rPr>
      <w:rFonts w:eastAsiaTheme="majorEastAsia" w:cstheme="majorBidi"/>
      <w:color w:val="272727" w:themeColor="text1" w:themeTint="D8"/>
    </w:rPr>
  </w:style>
  <w:style w:type="paragraph" w:styleId="a3">
    <w:name w:val="Title"/>
    <w:basedOn w:val="a"/>
    <w:next w:val="a"/>
    <w:link w:val="a4"/>
    <w:uiPriority w:val="10"/>
    <w:qFormat/>
    <w:rsid w:val="00E90014"/>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E9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014"/>
    <w:pPr>
      <w:numPr>
        <w:ilvl w:val="1"/>
      </w:numPr>
      <w:spacing w:line="278" w:lineRule="auto"/>
    </w:pPr>
    <w:rPr>
      <w:rFonts w:eastAsiaTheme="majorEastAsia"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E900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0014"/>
    <w:pPr>
      <w:spacing w:before="160" w:line="278" w:lineRule="auto"/>
      <w:jc w:val="center"/>
    </w:pPr>
    <w:rPr>
      <w:i/>
      <w:iCs/>
      <w:color w:val="404040" w:themeColor="text1" w:themeTint="BF"/>
      <w:sz w:val="24"/>
      <w:szCs w:val="24"/>
      <w:lang w:val="ru-KZ"/>
    </w:rPr>
  </w:style>
  <w:style w:type="character" w:customStyle="1" w:styleId="22">
    <w:name w:val="Цитата 2 Знак"/>
    <w:basedOn w:val="a0"/>
    <w:link w:val="21"/>
    <w:uiPriority w:val="29"/>
    <w:rsid w:val="00E90014"/>
    <w:rPr>
      <w:i/>
      <w:iCs/>
      <w:color w:val="404040" w:themeColor="text1" w:themeTint="BF"/>
    </w:rPr>
  </w:style>
  <w:style w:type="paragraph" w:styleId="a7">
    <w:name w:val="List Paragraph"/>
    <w:basedOn w:val="a"/>
    <w:uiPriority w:val="34"/>
    <w:qFormat/>
    <w:rsid w:val="00E90014"/>
    <w:pPr>
      <w:spacing w:line="278" w:lineRule="auto"/>
      <w:ind w:left="720"/>
      <w:contextualSpacing/>
    </w:pPr>
    <w:rPr>
      <w:sz w:val="24"/>
      <w:szCs w:val="24"/>
      <w:lang w:val="ru-KZ"/>
    </w:rPr>
  </w:style>
  <w:style w:type="character" w:styleId="a8">
    <w:name w:val="Intense Emphasis"/>
    <w:basedOn w:val="a0"/>
    <w:uiPriority w:val="21"/>
    <w:qFormat/>
    <w:rsid w:val="00E90014"/>
    <w:rPr>
      <w:i/>
      <w:iCs/>
      <w:color w:val="0F4761" w:themeColor="accent1" w:themeShade="BF"/>
    </w:rPr>
  </w:style>
  <w:style w:type="paragraph" w:styleId="a9">
    <w:name w:val="Intense Quote"/>
    <w:basedOn w:val="a"/>
    <w:next w:val="a"/>
    <w:link w:val="aa"/>
    <w:uiPriority w:val="30"/>
    <w:qFormat/>
    <w:rsid w:val="00E900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ru-KZ"/>
    </w:rPr>
  </w:style>
  <w:style w:type="character" w:customStyle="1" w:styleId="aa">
    <w:name w:val="Выделенная цитата Знак"/>
    <w:basedOn w:val="a0"/>
    <w:link w:val="a9"/>
    <w:uiPriority w:val="30"/>
    <w:rsid w:val="00E90014"/>
    <w:rPr>
      <w:i/>
      <w:iCs/>
      <w:color w:val="0F4761" w:themeColor="accent1" w:themeShade="BF"/>
    </w:rPr>
  </w:style>
  <w:style w:type="character" w:styleId="ab">
    <w:name w:val="Intense Reference"/>
    <w:basedOn w:val="a0"/>
    <w:uiPriority w:val="32"/>
    <w:qFormat/>
    <w:rsid w:val="00E90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15</cp:revision>
  <dcterms:created xsi:type="dcterms:W3CDTF">2025-06-10T10:33:00Z</dcterms:created>
  <dcterms:modified xsi:type="dcterms:W3CDTF">2025-08-04T05:00:00Z</dcterms:modified>
</cp:coreProperties>
</file>